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У</w:t>
      </w:r>
      <w:r>
        <w:rPr>
          <w:rFonts w:hAnsi="Times New Roman" w:cs="Times New Roman"/>
          <w:color w:val="000000"/>
          <w:sz w:val="24"/>
          <w:szCs w:val="24"/>
        </w:rPr>
        <w:t>К «Восток»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Почтовый адрес: 1</w:t>
      </w:r>
      <w:r>
        <w:rPr>
          <w:rFonts w:hAnsi="Times New Roman" w:cs="Times New Roman"/>
          <w:color w:val="000000"/>
          <w:sz w:val="24"/>
          <w:szCs w:val="24"/>
        </w:rPr>
        <w:t>04055, г. Светлый, ул. Лесная, д. 69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Генеральному директору ООО «Подряд+»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Зотову П.В.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(адрес: </w:t>
      </w:r>
      <w:r>
        <w:rPr>
          <w:rFonts w:hAnsi="Times New Roman" w:cs="Times New Roman"/>
          <w:color w:val="000000"/>
          <w:sz w:val="24"/>
          <w:szCs w:val="24"/>
        </w:rPr>
        <w:t>104055, г. Светлый, ул. Строителей, д. 20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Исх. № </w:t>
      </w:r>
      <w:r>
        <w:rPr>
          <w:rFonts w:hAnsi="Times New Roman" w:cs="Times New Roman"/>
          <w:color w:val="000000"/>
          <w:sz w:val="24"/>
          <w:szCs w:val="24"/>
        </w:rPr>
        <w:t>12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ПРЕТЕНЗИЯ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об устранении недостатков результата работ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 договору подряда от </w:t>
      </w:r>
      <w:r>
        <w:rPr>
          <w:rFonts w:hAnsi="Times New Roman" w:cs="Times New Roman"/>
          <w:color w:val="000000"/>
          <w:sz w:val="24"/>
          <w:szCs w:val="24"/>
        </w:rPr>
        <w:t>1 марта 2020</w:t>
      </w:r>
      <w:r>
        <w:rPr>
          <w:rFonts w:hAnsi="Times New Roman" w:cs="Times New Roman"/>
          <w:color w:val="000000"/>
          <w:sz w:val="24"/>
          <w:szCs w:val="24"/>
        </w:rPr>
        <w:t xml:space="preserve"> г. № </w:t>
      </w:r>
      <w:r>
        <w:rPr>
          <w:rFonts w:hAnsi="Times New Roman" w:cs="Times New Roman"/>
          <w:color w:val="000000"/>
          <w:sz w:val="24"/>
          <w:szCs w:val="24"/>
        </w:rPr>
        <w:t>65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 xml:space="preserve">Светлый                                                                                                                                  </w:t>
      </w:r>
      <w:r>
        <w:rPr>
          <w:rFonts w:hAnsi="Times New Roman" w:cs="Times New Roman"/>
          <w:color w:val="000000"/>
          <w:sz w:val="24"/>
          <w:szCs w:val="24"/>
        </w:rPr>
        <w:t>28 июля 2020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Между нашими организациями заключен </w:t>
      </w:r>
      <w:r>
        <w:rPr>
          <w:rFonts w:hAnsi="Times New Roman" w:cs="Times New Roman"/>
          <w:color w:val="000000"/>
          <w:sz w:val="24"/>
          <w:szCs w:val="24"/>
        </w:rPr>
        <w:t>договор подряда от 1 марта 2020 г. № 65</w:t>
      </w:r>
      <w:r>
        <w:rPr>
          <w:rFonts w:hAnsi="Times New Roman" w:cs="Times New Roman"/>
          <w:color w:val="000000"/>
          <w:sz w:val="24"/>
          <w:szCs w:val="24"/>
        </w:rPr>
        <w:t xml:space="preserve">. Подрядчик передал Заказчику по акту работы по ремонту </w:t>
      </w:r>
      <w:r>
        <w:rPr>
          <w:rFonts w:hAnsi="Times New Roman" w:cs="Times New Roman"/>
          <w:color w:val="000000"/>
          <w:sz w:val="24"/>
          <w:szCs w:val="24"/>
        </w:rPr>
        <w:t xml:space="preserve">кровли </w:t>
      </w:r>
      <w:r>
        <w:rPr>
          <w:rFonts w:hAnsi="Times New Roman" w:cs="Times New Roman"/>
          <w:color w:val="000000"/>
          <w:sz w:val="24"/>
          <w:szCs w:val="24"/>
        </w:rPr>
        <w:t>МКД по адресу: ул. Зеленая, д. 32.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 мая 2018</w:t>
      </w:r>
      <w:r>
        <w:rPr>
          <w:rFonts w:hAnsi="Times New Roman" w:cs="Times New Roman"/>
          <w:color w:val="000000"/>
          <w:sz w:val="24"/>
          <w:szCs w:val="24"/>
        </w:rPr>
        <w:t xml:space="preserve"> г. с вашим участием обнаружена </w:t>
      </w:r>
      <w:r>
        <w:rPr>
          <w:rFonts w:hAnsi="Times New Roman" w:cs="Times New Roman"/>
          <w:color w:val="000000"/>
          <w:sz w:val="24"/>
          <w:szCs w:val="24"/>
        </w:rPr>
        <w:t>протечка кровельного покрытия</w:t>
      </w:r>
      <w:r>
        <w:rPr>
          <w:rFonts w:hAnsi="Times New Roman" w:cs="Times New Roman"/>
          <w:color w:val="000000"/>
          <w:sz w:val="24"/>
          <w:szCs w:val="24"/>
        </w:rPr>
        <w:t>. В результате осмотра определили, что материал, который подрядчик ООО «</w:t>
      </w:r>
      <w:r>
        <w:rPr>
          <w:rFonts w:hAnsi="Times New Roman" w:cs="Times New Roman"/>
          <w:color w:val="000000"/>
          <w:sz w:val="24"/>
          <w:szCs w:val="24"/>
        </w:rPr>
        <w:t>Подряд+»</w:t>
      </w:r>
      <w:r>
        <w:rPr>
          <w:rFonts w:hAnsi="Times New Roman" w:cs="Times New Roman"/>
          <w:color w:val="000000"/>
          <w:sz w:val="24"/>
          <w:szCs w:val="24"/>
        </w:rPr>
        <w:t xml:space="preserve"> использовал при ремонте, ненадлежащего качества.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итогам осмотра ООО </w:t>
      </w:r>
      <w:r>
        <w:rPr>
          <w:rFonts w:hAnsi="Times New Roman" w:cs="Times New Roman"/>
          <w:color w:val="000000"/>
          <w:sz w:val="24"/>
          <w:szCs w:val="24"/>
        </w:rPr>
        <w:t>«Подряд+»</w:t>
      </w:r>
      <w:r>
        <w:rPr>
          <w:rFonts w:hAnsi="Times New Roman" w:cs="Times New Roman"/>
          <w:color w:val="000000"/>
          <w:sz w:val="24"/>
          <w:szCs w:val="24"/>
        </w:rPr>
        <w:t xml:space="preserve"> обязалось устранить выявленные недостатки в срок до </w:t>
      </w:r>
      <w:r>
        <w:rPr>
          <w:rFonts w:hAnsi="Times New Roman" w:cs="Times New Roman"/>
          <w:color w:val="000000"/>
          <w:sz w:val="24"/>
          <w:szCs w:val="24"/>
        </w:rPr>
        <w:t>15 июня 2020</w:t>
      </w:r>
      <w:r>
        <w:rPr>
          <w:rFonts w:hAnsi="Times New Roman" w:cs="Times New Roman"/>
          <w:color w:val="000000"/>
          <w:sz w:val="24"/>
          <w:szCs w:val="24"/>
        </w:rPr>
        <w:t xml:space="preserve"> г. Однако по состоянию на </w:t>
      </w:r>
      <w:r>
        <w:rPr>
          <w:rFonts w:hAnsi="Times New Roman" w:cs="Times New Roman"/>
          <w:color w:val="000000"/>
          <w:sz w:val="24"/>
          <w:szCs w:val="24"/>
        </w:rPr>
        <w:t>28 июля 2018</w:t>
      </w:r>
      <w:r>
        <w:rPr>
          <w:rFonts w:hAnsi="Times New Roman" w:cs="Times New Roman"/>
          <w:color w:val="000000"/>
          <w:sz w:val="24"/>
          <w:szCs w:val="24"/>
        </w:rPr>
        <w:t xml:space="preserve"> г. работы не выполнены, недостатки не устранены.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Согласно </w:t>
      </w:r>
      <w:r>
        <w:rPr>
          <w:rFonts w:hAnsi="Times New Roman" w:cs="Times New Roman"/>
          <w:color w:val="000000"/>
          <w:sz w:val="24"/>
          <w:szCs w:val="24"/>
        </w:rPr>
        <w:t>пункту 1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721 Гражданского кодекса РФ качество выполненной подрядчиком работы должно соответствовать условиям договора подряда, а при отсутствии или неполноте условий договора – требованиям, обычно предъявляемым к работам соответствующего рода. Результат выполненной работы в момент передачи заказчику должен обладать свойствами, указанными в договоре или определенными обычно предъявляемыми требованиями, и в пределах разумного срока быть пригодным для установленного договором использования, а если такое использование договором не предусмотрено – для обычного использования результата работы такого рода.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Результаты работ ООО </w:t>
      </w:r>
      <w:r>
        <w:rPr>
          <w:rFonts w:hAnsi="Times New Roman" w:cs="Times New Roman"/>
          <w:color w:val="000000"/>
          <w:sz w:val="24"/>
          <w:szCs w:val="24"/>
        </w:rPr>
        <w:t>«Подряд+»</w:t>
      </w:r>
      <w:r>
        <w:rPr>
          <w:rFonts w:hAnsi="Times New Roman" w:cs="Times New Roman"/>
          <w:color w:val="000000"/>
          <w:sz w:val="24"/>
          <w:szCs w:val="24"/>
        </w:rPr>
        <w:t xml:space="preserve"> по ремонту кровли некачественные и не могут быть пригодными. Поэтому на основании </w:t>
      </w:r>
      <w:r>
        <w:rPr>
          <w:rFonts w:hAnsi="Times New Roman" w:cs="Times New Roman"/>
          <w:color w:val="000000"/>
          <w:sz w:val="24"/>
          <w:szCs w:val="24"/>
        </w:rPr>
        <w:t>части 1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723 Гражданского кодекса РФ требуем в срок до </w:t>
      </w:r>
      <w:r>
        <w:rPr>
          <w:rFonts w:hAnsi="Times New Roman" w:cs="Times New Roman"/>
          <w:color w:val="000000"/>
          <w:sz w:val="24"/>
          <w:szCs w:val="24"/>
        </w:rPr>
        <w:t>31 августа 2020</w:t>
      </w:r>
      <w:r>
        <w:rPr>
          <w:rFonts w:hAnsi="Times New Roman" w:cs="Times New Roman"/>
          <w:color w:val="000000"/>
          <w:sz w:val="24"/>
          <w:szCs w:val="24"/>
        </w:rPr>
        <w:t xml:space="preserve"> г. возместить ООО </w:t>
      </w:r>
      <w:r>
        <w:rPr>
          <w:rFonts w:hAnsi="Times New Roman" w:cs="Times New Roman"/>
          <w:color w:val="000000"/>
          <w:sz w:val="24"/>
          <w:szCs w:val="24"/>
        </w:rPr>
        <w:t>УК «Восток»</w:t>
      </w:r>
      <w:r>
        <w:rPr>
          <w:rFonts w:hAnsi="Times New Roman" w:cs="Times New Roman"/>
          <w:color w:val="000000"/>
          <w:sz w:val="24"/>
          <w:szCs w:val="24"/>
        </w:rPr>
        <w:t xml:space="preserve"> расходы на устранение недостатков. Расчет суммы расходов прилагаем к настоящей претензии.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отказа в удовлетворении претензии в указанный срок наша организация будет вынуждена обратиться с иском в арбитражный суд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Акт осмотра кровли, 1 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Расчет суммы расходов на устранение недостатков, 1 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Генеральный директор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ООО </w:t>
      </w:r>
      <w:r>
        <w:rPr>
          <w:rFonts w:hAnsi="Times New Roman" w:cs="Times New Roman"/>
          <w:color w:val="000000"/>
          <w:sz w:val="24"/>
          <w:szCs w:val="24"/>
        </w:rPr>
        <w:t>УК «Восток» </w:t>
      </w:r>
      <w:r>
        <w:rPr>
          <w:rFonts w:hAnsi="Times New Roman" w:cs="Times New Roman"/>
          <w:color w:val="000000"/>
          <w:sz w:val="24"/>
          <w:szCs w:val="24"/>
        </w:rPr>
        <w:t xml:space="preserve">                                                                                                             </w:t>
      </w:r>
      <w:r>
        <w:rPr>
          <w:rFonts w:hAnsi="Times New Roman" w:cs="Times New Roman"/>
          <w:color w:val="000000"/>
          <w:sz w:val="24"/>
          <w:szCs w:val="24"/>
        </w:rPr>
        <w:t>А.В. Львов/Львов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28.07.2020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 П.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718d292397c47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